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83C" w:rsidRPr="00CB583C" w:rsidRDefault="00082198" w:rsidP="00CB583C">
      <w:pPr>
        <w:pBdr>
          <w:bottom w:val="single" w:sz="4" w:space="1" w:color="auto"/>
        </w:pBdr>
        <w:rPr>
          <w:b/>
          <w:sz w:val="40"/>
          <w:szCs w:val="40"/>
          <w:lang w:val="fi-FI"/>
        </w:rPr>
      </w:pPr>
      <w:r w:rsidRPr="00CB583C">
        <w:rPr>
          <w:b/>
          <w:sz w:val="40"/>
          <w:szCs w:val="40"/>
          <w:lang w:val="fi-FI"/>
        </w:rPr>
        <w:t>Korotettu hiiri</w:t>
      </w:r>
      <w:r w:rsidR="00D6208E" w:rsidRPr="00CB583C">
        <w:rPr>
          <w:b/>
          <w:sz w:val="40"/>
          <w:szCs w:val="40"/>
          <w:lang w:val="fi-FI"/>
        </w:rPr>
        <w:t>matto</w:t>
      </w:r>
      <w:r w:rsidR="004617CF" w:rsidRPr="00CB583C">
        <w:rPr>
          <w:b/>
          <w:sz w:val="40"/>
          <w:szCs w:val="40"/>
          <w:lang w:val="fi-FI"/>
        </w:rPr>
        <w:t xml:space="preserve"> UPLIFT</w:t>
      </w:r>
    </w:p>
    <w:p w:rsidR="00CB583C" w:rsidRDefault="00CB583C" w:rsidP="00CB583C">
      <w:pPr>
        <w:jc w:val="both"/>
        <w:rPr>
          <w:lang w:val="fi-FI"/>
        </w:rPr>
      </w:pPr>
    </w:p>
    <w:p w:rsidR="004617CF" w:rsidRPr="00CB583C" w:rsidRDefault="00AD3703" w:rsidP="00CB583C">
      <w:pPr>
        <w:jc w:val="both"/>
        <w:rPr>
          <w:i/>
          <w:sz w:val="24"/>
          <w:szCs w:val="24"/>
          <w:lang w:val="fi-FI"/>
        </w:rPr>
      </w:pPr>
      <w:r w:rsidRPr="00CB583C">
        <w:rPr>
          <w:i/>
          <w:sz w:val="24"/>
          <w:szCs w:val="24"/>
          <w:lang w:val="fi-FI"/>
        </w:rPr>
        <w:t>Pitää ranteen suorana</w:t>
      </w:r>
      <w:r w:rsidR="002F5848" w:rsidRPr="00CB583C">
        <w:rPr>
          <w:i/>
          <w:sz w:val="24"/>
          <w:szCs w:val="24"/>
          <w:lang w:val="fi-FI"/>
        </w:rPr>
        <w:t xml:space="preserve"> </w:t>
      </w:r>
      <w:r w:rsidR="004617CF" w:rsidRPr="00CB583C">
        <w:rPr>
          <w:i/>
          <w:sz w:val="24"/>
          <w:szCs w:val="24"/>
          <w:lang w:val="fi-FI"/>
        </w:rPr>
        <w:t xml:space="preserve">kyynärtuen tai ranne/kämmentuen </w:t>
      </w:r>
      <w:r w:rsidR="002F5848" w:rsidRPr="00CB583C">
        <w:rPr>
          <w:i/>
          <w:sz w:val="24"/>
          <w:szCs w:val="24"/>
          <w:lang w:val="fi-FI"/>
        </w:rPr>
        <w:t>yhteydessä</w:t>
      </w:r>
      <w:r w:rsidR="004617CF" w:rsidRPr="00CB583C">
        <w:rPr>
          <w:i/>
          <w:sz w:val="24"/>
          <w:szCs w:val="24"/>
          <w:lang w:val="fi-FI"/>
        </w:rPr>
        <w:t>.</w:t>
      </w:r>
    </w:p>
    <w:p w:rsidR="004617CF" w:rsidRPr="007C67F3" w:rsidRDefault="00CB583C" w:rsidP="00CB583C">
      <w:pPr>
        <w:jc w:val="both"/>
        <w:rPr>
          <w:b/>
          <w:lang w:val="fi-F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3552190</wp:posOffset>
            </wp:positionH>
            <wp:positionV relativeFrom="paragraph">
              <wp:posOffset>109855</wp:posOffset>
            </wp:positionV>
            <wp:extent cx="2898775" cy="1857375"/>
            <wp:effectExtent l="0" t="0" r="0" b="9525"/>
            <wp:wrapSquare wrapText="bothSides"/>
            <wp:docPr id="1" name="Kuva 1" descr="E:\Mega\Offirex yleiset\Johannes\tuotekuvat\upliftit_rinnakkain_low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ega\Offirex yleiset\Johannes\tuotekuvat\upliftit_rinnakkain_lowre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7F3">
        <w:rPr>
          <w:b/>
          <w:lang w:val="fi-FI"/>
        </w:rPr>
        <w:t>Ergonomiset edu</w:t>
      </w:r>
      <w:r w:rsidR="004617CF" w:rsidRPr="007C67F3">
        <w:rPr>
          <w:b/>
          <w:lang w:val="fi-FI"/>
        </w:rPr>
        <w:t>t</w:t>
      </w:r>
    </w:p>
    <w:p w:rsidR="00CB583C" w:rsidRDefault="00784648" w:rsidP="00CB583C">
      <w:pPr>
        <w:spacing w:after="0"/>
        <w:jc w:val="both"/>
        <w:rPr>
          <w:lang w:val="fi-FI"/>
        </w:rPr>
      </w:pPr>
      <w:r>
        <w:rPr>
          <w:lang w:val="fi-FI"/>
        </w:rPr>
        <w:t>+ UPLIFT koh</w:t>
      </w:r>
      <w:r w:rsidR="004617CF">
        <w:rPr>
          <w:lang w:val="fi-FI"/>
        </w:rPr>
        <w:t xml:space="preserve">ottaa </w:t>
      </w:r>
      <w:r w:rsidR="002F5848">
        <w:rPr>
          <w:lang w:val="fi-FI"/>
        </w:rPr>
        <w:t>käden</w:t>
      </w:r>
      <w:r w:rsidR="004617CF">
        <w:rPr>
          <w:lang w:val="fi-FI"/>
        </w:rPr>
        <w:t xml:space="preserve"> ergonomisesti parempaan </w:t>
      </w:r>
    </w:p>
    <w:p w:rsidR="00CB583C" w:rsidRDefault="004617CF" w:rsidP="00CB583C">
      <w:pPr>
        <w:spacing w:after="0"/>
        <w:jc w:val="both"/>
        <w:rPr>
          <w:lang w:val="fi-FI"/>
        </w:rPr>
      </w:pPr>
      <w:r>
        <w:rPr>
          <w:lang w:val="fi-FI"/>
        </w:rPr>
        <w:t>asentoon</w:t>
      </w:r>
      <w:r w:rsidR="002F5848">
        <w:rPr>
          <w:lang w:val="fi-FI"/>
        </w:rPr>
        <w:t xml:space="preserve"> siten, että</w:t>
      </w:r>
      <w:r>
        <w:rPr>
          <w:lang w:val="fi-FI"/>
        </w:rPr>
        <w:t xml:space="preserve"> ranne ei taivu alaspäin </w:t>
      </w:r>
    </w:p>
    <w:p w:rsidR="004617CF" w:rsidRDefault="00784648" w:rsidP="00CB583C">
      <w:pPr>
        <w:spacing w:after="0"/>
        <w:jc w:val="both"/>
        <w:rPr>
          <w:lang w:val="fi-FI"/>
        </w:rPr>
      </w:pPr>
      <w:r>
        <w:rPr>
          <w:lang w:val="fi-FI"/>
        </w:rPr>
        <w:t>kyynärtukea tai</w:t>
      </w:r>
      <w:r w:rsidR="004617CF">
        <w:rPr>
          <w:lang w:val="fi-FI"/>
        </w:rPr>
        <w:t xml:space="preserve"> </w:t>
      </w:r>
      <w:r>
        <w:rPr>
          <w:lang w:val="fi-FI"/>
        </w:rPr>
        <w:t>ranne/kämmentukea</w:t>
      </w:r>
      <w:r w:rsidR="004617CF">
        <w:rPr>
          <w:lang w:val="fi-FI"/>
        </w:rPr>
        <w:t xml:space="preserve"> käytettäessä.</w:t>
      </w:r>
    </w:p>
    <w:p w:rsidR="00CB583C" w:rsidRDefault="004617CF" w:rsidP="00CB583C">
      <w:pPr>
        <w:spacing w:after="0"/>
        <w:jc w:val="both"/>
        <w:rPr>
          <w:lang w:val="fi-FI"/>
        </w:rPr>
      </w:pPr>
      <w:r>
        <w:rPr>
          <w:lang w:val="fi-FI"/>
        </w:rPr>
        <w:t>Koro</w:t>
      </w:r>
      <w:r w:rsidR="007C67F3">
        <w:rPr>
          <w:lang w:val="fi-FI"/>
        </w:rPr>
        <w:t>tettujen hiiri</w:t>
      </w:r>
      <w:r w:rsidR="00C7132F">
        <w:rPr>
          <w:lang w:val="fi-FI"/>
        </w:rPr>
        <w:t>mattojen</w:t>
      </w:r>
      <w:r w:rsidR="007C67F3">
        <w:rPr>
          <w:lang w:val="fi-FI"/>
        </w:rPr>
        <w:t xml:space="preserve"> ei tarvitse</w:t>
      </w:r>
      <w:r>
        <w:rPr>
          <w:lang w:val="fi-FI"/>
        </w:rPr>
        <w:t xml:space="preserve"> olla yhtä </w:t>
      </w:r>
    </w:p>
    <w:p w:rsidR="00CB583C" w:rsidRDefault="004617CF" w:rsidP="00CB583C">
      <w:pPr>
        <w:spacing w:after="0"/>
        <w:jc w:val="both"/>
        <w:rPr>
          <w:lang w:val="fi-FI"/>
        </w:rPr>
      </w:pPr>
      <w:r>
        <w:rPr>
          <w:lang w:val="fi-FI"/>
        </w:rPr>
        <w:t xml:space="preserve">korkeita kuin </w:t>
      </w:r>
      <w:r w:rsidR="00AD3703">
        <w:rPr>
          <w:lang w:val="fi-FI"/>
        </w:rPr>
        <w:t xml:space="preserve">kyynärtuet </w:t>
      </w:r>
      <w:r>
        <w:rPr>
          <w:lang w:val="fi-FI"/>
        </w:rPr>
        <w:t xml:space="preserve">tai </w:t>
      </w:r>
      <w:r w:rsidR="009447AF">
        <w:rPr>
          <w:lang w:val="fi-FI"/>
        </w:rPr>
        <w:t xml:space="preserve">ranne/kämmentuet. </w:t>
      </w:r>
    </w:p>
    <w:p w:rsidR="00CB583C" w:rsidRDefault="009447AF" w:rsidP="00CB583C">
      <w:pPr>
        <w:spacing w:after="0"/>
        <w:jc w:val="both"/>
        <w:rPr>
          <w:lang w:val="fi-FI"/>
        </w:rPr>
      </w:pPr>
      <w:r>
        <w:rPr>
          <w:lang w:val="fi-FI"/>
        </w:rPr>
        <w:t>Ensinnäkin</w:t>
      </w:r>
      <w:r w:rsidR="004617CF">
        <w:rPr>
          <w:lang w:val="fi-FI"/>
        </w:rPr>
        <w:t xml:space="preserve"> m</w:t>
      </w:r>
      <w:r w:rsidR="00AD3703">
        <w:rPr>
          <w:lang w:val="fi-FI"/>
        </w:rPr>
        <w:t xml:space="preserve">olemmat </w:t>
      </w:r>
      <w:r w:rsidR="00C7132F">
        <w:rPr>
          <w:lang w:val="fi-FI"/>
        </w:rPr>
        <w:t>pehmustetut</w:t>
      </w:r>
      <w:r>
        <w:rPr>
          <w:lang w:val="fi-FI"/>
        </w:rPr>
        <w:t xml:space="preserve"> alustat</w:t>
      </w:r>
      <w:r w:rsidR="004617CF">
        <w:rPr>
          <w:lang w:val="fi-FI"/>
        </w:rPr>
        <w:t xml:space="preserve"> </w:t>
      </w:r>
      <w:r w:rsidR="00C7132F">
        <w:rPr>
          <w:lang w:val="fi-FI"/>
        </w:rPr>
        <w:t xml:space="preserve">antavat </w:t>
      </w:r>
    </w:p>
    <w:p w:rsidR="00CB583C" w:rsidRDefault="00C7132F" w:rsidP="00CB583C">
      <w:pPr>
        <w:spacing w:after="0"/>
        <w:jc w:val="both"/>
        <w:rPr>
          <w:lang w:val="fi-FI"/>
        </w:rPr>
      </w:pPr>
      <w:r>
        <w:rPr>
          <w:lang w:val="fi-FI"/>
        </w:rPr>
        <w:t>periksi</w:t>
      </w:r>
      <w:r w:rsidR="004617CF">
        <w:rPr>
          <w:lang w:val="fi-FI"/>
        </w:rPr>
        <w:t xml:space="preserve"> kä</w:t>
      </w:r>
      <w:r>
        <w:rPr>
          <w:lang w:val="fi-FI"/>
        </w:rPr>
        <w:t>sivarren ja</w:t>
      </w:r>
      <w:r w:rsidR="009447AF">
        <w:rPr>
          <w:lang w:val="fi-FI"/>
        </w:rPr>
        <w:t xml:space="preserve"> kä</w:t>
      </w:r>
      <w:r>
        <w:rPr>
          <w:lang w:val="fi-FI"/>
        </w:rPr>
        <w:t>den</w:t>
      </w:r>
      <w:r w:rsidR="004617CF">
        <w:rPr>
          <w:lang w:val="fi-FI"/>
        </w:rPr>
        <w:t xml:space="preserve"> alla. </w:t>
      </w:r>
      <w:r>
        <w:rPr>
          <w:lang w:val="fi-FI"/>
        </w:rPr>
        <w:t xml:space="preserve">Toiseksi ote </w:t>
      </w:r>
      <w:r w:rsidR="004617CF">
        <w:rPr>
          <w:lang w:val="fi-FI"/>
        </w:rPr>
        <w:t>hiir</w:t>
      </w:r>
      <w:r>
        <w:rPr>
          <w:lang w:val="fi-FI"/>
        </w:rPr>
        <w:t>estä</w:t>
      </w:r>
    </w:p>
    <w:p w:rsidR="004617CF" w:rsidRDefault="004617CF" w:rsidP="00CB583C">
      <w:pPr>
        <w:spacing w:after="0"/>
        <w:jc w:val="both"/>
        <w:rPr>
          <w:lang w:val="fi-FI"/>
        </w:rPr>
      </w:pPr>
      <w:r>
        <w:rPr>
          <w:lang w:val="fi-FI"/>
        </w:rPr>
        <w:t xml:space="preserve"> on hieman korkeammalla kuin hiiren pohja.</w:t>
      </w:r>
    </w:p>
    <w:p w:rsidR="00CB583C" w:rsidRDefault="00CB583C" w:rsidP="00CB583C">
      <w:pPr>
        <w:spacing w:after="0"/>
        <w:jc w:val="both"/>
        <w:rPr>
          <w:lang w:val="fi-FI"/>
        </w:rPr>
      </w:pPr>
    </w:p>
    <w:p w:rsidR="00CB583C" w:rsidRDefault="00CA39D0" w:rsidP="00CB583C">
      <w:pPr>
        <w:spacing w:after="0"/>
        <w:jc w:val="both"/>
        <w:rPr>
          <w:lang w:val="fi-FI"/>
        </w:rPr>
      </w:pPr>
      <w:r>
        <w:rPr>
          <w:lang w:val="fi-FI"/>
        </w:rPr>
        <w:t>+ Saatav</w:t>
      </w:r>
      <w:r w:rsidR="00C7132F">
        <w:rPr>
          <w:lang w:val="fi-FI"/>
        </w:rPr>
        <w:t>ana</w:t>
      </w:r>
      <w:r>
        <w:rPr>
          <w:lang w:val="fi-FI"/>
        </w:rPr>
        <w:t xml:space="preserve"> kaksi korkeutta</w:t>
      </w:r>
      <w:r w:rsidR="00AD3703">
        <w:rPr>
          <w:lang w:val="fi-FI"/>
        </w:rPr>
        <w:t>, joilla taa</w:t>
      </w:r>
      <w:r>
        <w:rPr>
          <w:lang w:val="fi-FI"/>
        </w:rPr>
        <w:t>taan parempi</w:t>
      </w:r>
      <w:r w:rsidR="004617CF">
        <w:rPr>
          <w:lang w:val="fi-FI"/>
        </w:rPr>
        <w:t xml:space="preserve"> </w:t>
      </w:r>
    </w:p>
    <w:p w:rsidR="004617CF" w:rsidRDefault="007C67F3" w:rsidP="00CB583C">
      <w:pPr>
        <w:spacing w:after="0"/>
        <w:ind w:left="5760" w:hanging="5760"/>
        <w:jc w:val="both"/>
        <w:rPr>
          <w:lang w:val="fi-FI"/>
        </w:rPr>
      </w:pPr>
      <w:r>
        <w:rPr>
          <w:lang w:val="fi-FI"/>
        </w:rPr>
        <w:t>sopivuus joka tilanteeseen</w:t>
      </w:r>
      <w:r w:rsidR="00CB583C">
        <w:rPr>
          <w:lang w:val="fi-FI"/>
        </w:rPr>
        <w:tab/>
      </w:r>
      <w:r w:rsidR="00CB583C" w:rsidRPr="00D974F7">
        <w:rPr>
          <w:lang w:val="fi-FI"/>
        </w:rPr>
        <w:t>UPLIFT-hiirimattoj</w:t>
      </w:r>
      <w:r w:rsidR="00CB583C">
        <w:rPr>
          <w:lang w:val="fi-FI"/>
        </w:rPr>
        <w:t>a on kahta korkeutta, jotta   ne sopisivat paremmin joka tilanteeseen</w:t>
      </w:r>
    </w:p>
    <w:p w:rsidR="004617CF" w:rsidRPr="007C67F3" w:rsidRDefault="00CB583C" w:rsidP="00CB583C">
      <w:pPr>
        <w:spacing w:after="0"/>
        <w:jc w:val="both"/>
        <w:rPr>
          <w:b/>
          <w:lang w:val="fi-F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3642360</wp:posOffset>
            </wp:positionH>
            <wp:positionV relativeFrom="paragraph">
              <wp:posOffset>187960</wp:posOffset>
            </wp:positionV>
            <wp:extent cx="2809875" cy="3833495"/>
            <wp:effectExtent l="0" t="0" r="9525" b="0"/>
            <wp:wrapSquare wrapText="bothSides"/>
            <wp:docPr id="2" name="Kuva 2" descr="E:\Mega\Offirex yleiset\Jaettu\Tuotekuvat\Uplift\Uplift compar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ega\Offirex yleiset\Jaettu\Tuotekuvat\Uplift\Uplift comparis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83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7F3">
        <w:rPr>
          <w:b/>
          <w:lang w:val="fi-FI"/>
        </w:rPr>
        <w:t>Tekniset tiedot</w:t>
      </w:r>
    </w:p>
    <w:p w:rsidR="004617CF" w:rsidRDefault="00C7132F" w:rsidP="00CB583C">
      <w:pPr>
        <w:spacing w:after="0"/>
        <w:jc w:val="both"/>
        <w:rPr>
          <w:lang w:val="fi-FI"/>
        </w:rPr>
      </w:pPr>
      <w:r>
        <w:rPr>
          <w:lang w:val="fi-FI"/>
        </w:rPr>
        <w:t>Mitat</w:t>
      </w:r>
      <w:r>
        <w:rPr>
          <w:lang w:val="fi-FI"/>
        </w:rPr>
        <w:tab/>
      </w:r>
      <w:r w:rsidR="004617CF">
        <w:rPr>
          <w:lang w:val="fi-FI"/>
        </w:rPr>
        <w:t xml:space="preserve"> </w:t>
      </w:r>
      <w:r w:rsidR="004617CF">
        <w:rPr>
          <w:lang w:val="fi-FI"/>
        </w:rPr>
        <w:tab/>
        <w:t>18 x 22 cm</w:t>
      </w:r>
    </w:p>
    <w:p w:rsidR="004617CF" w:rsidRDefault="004617CF" w:rsidP="00CB583C">
      <w:pPr>
        <w:spacing w:after="0"/>
        <w:jc w:val="both"/>
        <w:rPr>
          <w:lang w:val="fi-FI"/>
        </w:rPr>
      </w:pPr>
      <w:r>
        <w:rPr>
          <w:lang w:val="fi-FI"/>
        </w:rPr>
        <w:t>Pohja</w:t>
      </w:r>
      <w:r>
        <w:rPr>
          <w:lang w:val="fi-FI"/>
        </w:rPr>
        <w:tab/>
      </w:r>
      <w:r>
        <w:rPr>
          <w:lang w:val="fi-FI"/>
        </w:rPr>
        <w:tab/>
        <w:t>Luistamaton materiaali</w:t>
      </w:r>
    </w:p>
    <w:p w:rsidR="00A6358C" w:rsidRDefault="00A6358C" w:rsidP="00CB583C">
      <w:pPr>
        <w:spacing w:after="0"/>
        <w:jc w:val="both"/>
        <w:rPr>
          <w:lang w:val="fi-FI"/>
        </w:rPr>
      </w:pPr>
      <w:r>
        <w:rPr>
          <w:lang w:val="fi-FI"/>
        </w:rPr>
        <w:t>Kumiallergia</w:t>
      </w:r>
      <w:r>
        <w:rPr>
          <w:lang w:val="fi-FI"/>
        </w:rPr>
        <w:tab/>
        <w:t>Materia</w:t>
      </w:r>
      <w:bookmarkStart w:id="0" w:name="_GoBack"/>
      <w:bookmarkEnd w:id="0"/>
      <w:r>
        <w:rPr>
          <w:lang w:val="fi-FI"/>
        </w:rPr>
        <w:t>alit ovat turvallisia kumiallergikoille</w:t>
      </w:r>
    </w:p>
    <w:p w:rsidR="004617CF" w:rsidRDefault="004617CF" w:rsidP="00CB583C">
      <w:pPr>
        <w:spacing w:after="0"/>
        <w:jc w:val="both"/>
        <w:rPr>
          <w:lang w:val="fi-FI"/>
        </w:rPr>
      </w:pPr>
    </w:p>
    <w:p w:rsidR="004617CF" w:rsidRPr="007C67F3" w:rsidRDefault="004617CF" w:rsidP="00CB583C">
      <w:pPr>
        <w:spacing w:after="0"/>
        <w:jc w:val="both"/>
        <w:rPr>
          <w:b/>
          <w:lang w:val="fi-FI"/>
        </w:rPr>
      </w:pPr>
      <w:r w:rsidRPr="007C67F3">
        <w:rPr>
          <w:b/>
          <w:lang w:val="fi-FI"/>
        </w:rPr>
        <w:t>Tuotekoodit</w:t>
      </w:r>
    </w:p>
    <w:p w:rsidR="004617CF" w:rsidRDefault="004617CF" w:rsidP="00CB583C">
      <w:pPr>
        <w:spacing w:after="0"/>
        <w:jc w:val="both"/>
        <w:rPr>
          <w:lang w:val="fi-FI"/>
        </w:rPr>
      </w:pPr>
      <w:r>
        <w:rPr>
          <w:lang w:val="fi-FI"/>
        </w:rPr>
        <w:t xml:space="preserve">11200 – Korotettu hiirialusta </w:t>
      </w:r>
      <w:proofErr w:type="gramStart"/>
      <w:r>
        <w:rPr>
          <w:lang w:val="fi-FI"/>
        </w:rPr>
        <w:t>UPLIFT</w:t>
      </w:r>
      <w:r w:rsidR="00C7132F">
        <w:rPr>
          <w:lang w:val="fi-FI"/>
        </w:rPr>
        <w:t xml:space="preserve">, </w:t>
      </w:r>
      <w:r>
        <w:rPr>
          <w:lang w:val="fi-FI"/>
        </w:rPr>
        <w:t xml:space="preserve"> 11</w:t>
      </w:r>
      <w:proofErr w:type="gramEnd"/>
      <w:r>
        <w:rPr>
          <w:lang w:val="fi-FI"/>
        </w:rPr>
        <w:t xml:space="preserve"> mm korkea</w:t>
      </w:r>
    </w:p>
    <w:p w:rsidR="004617CF" w:rsidRDefault="004617CF" w:rsidP="00CB583C">
      <w:pPr>
        <w:spacing w:after="0"/>
        <w:jc w:val="both"/>
        <w:rPr>
          <w:lang w:val="fi-FI"/>
        </w:rPr>
      </w:pPr>
      <w:r>
        <w:rPr>
          <w:lang w:val="fi-FI"/>
        </w:rPr>
        <w:t xml:space="preserve">11202 – Korotettu hiirialusta </w:t>
      </w:r>
      <w:proofErr w:type="gramStart"/>
      <w:r>
        <w:rPr>
          <w:lang w:val="fi-FI"/>
        </w:rPr>
        <w:t>UPLIFT</w:t>
      </w:r>
      <w:r w:rsidR="00C7132F">
        <w:rPr>
          <w:lang w:val="fi-FI"/>
        </w:rPr>
        <w:t xml:space="preserve">, </w:t>
      </w:r>
      <w:r>
        <w:rPr>
          <w:lang w:val="fi-FI"/>
        </w:rPr>
        <w:t xml:space="preserve"> 16</w:t>
      </w:r>
      <w:proofErr w:type="gramEnd"/>
      <w:r>
        <w:rPr>
          <w:lang w:val="fi-FI"/>
        </w:rPr>
        <w:t xml:space="preserve"> mm korkea</w:t>
      </w:r>
    </w:p>
    <w:p w:rsidR="00D974F7" w:rsidRDefault="00D974F7" w:rsidP="00CB583C">
      <w:pPr>
        <w:spacing w:after="0"/>
        <w:jc w:val="both"/>
        <w:rPr>
          <w:lang w:val="fi-FI"/>
        </w:rPr>
      </w:pPr>
    </w:p>
    <w:p w:rsidR="00D974F7" w:rsidRDefault="00D974F7" w:rsidP="00CB583C">
      <w:pPr>
        <w:spacing w:after="0"/>
        <w:jc w:val="both"/>
        <w:rPr>
          <w:lang w:val="fi-FI"/>
        </w:rPr>
      </w:pPr>
      <w:r>
        <w:rPr>
          <w:lang w:val="fi-FI"/>
        </w:rPr>
        <w:t>Lataa pdf-esite</w:t>
      </w:r>
    </w:p>
    <w:p w:rsidR="00D974F7" w:rsidRDefault="00D974F7" w:rsidP="00CB583C">
      <w:pPr>
        <w:spacing w:after="0"/>
        <w:jc w:val="both"/>
        <w:rPr>
          <w:lang w:val="fi-FI"/>
        </w:rPr>
      </w:pPr>
    </w:p>
    <w:p w:rsidR="00CB583C" w:rsidRDefault="00CB583C" w:rsidP="00CB583C">
      <w:pPr>
        <w:spacing w:after="0"/>
        <w:jc w:val="both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p w:rsidR="00CB583C" w:rsidRDefault="00CB583C" w:rsidP="00CB583C">
      <w:pPr>
        <w:spacing w:after="0"/>
        <w:jc w:val="both"/>
        <w:rPr>
          <w:lang w:val="fi-FI"/>
        </w:rPr>
      </w:pPr>
    </w:p>
    <w:p w:rsidR="00CB583C" w:rsidRDefault="00CB583C" w:rsidP="00CB583C">
      <w:pPr>
        <w:spacing w:after="0"/>
        <w:jc w:val="both"/>
        <w:rPr>
          <w:lang w:val="fi-FI"/>
        </w:rPr>
      </w:pPr>
    </w:p>
    <w:p w:rsidR="00CB583C" w:rsidRDefault="00CB583C" w:rsidP="00CB583C">
      <w:pPr>
        <w:spacing w:after="0"/>
        <w:jc w:val="both"/>
        <w:rPr>
          <w:lang w:val="fi-FI"/>
        </w:rPr>
      </w:pPr>
    </w:p>
    <w:p w:rsidR="00CB583C" w:rsidRDefault="00CB583C" w:rsidP="00CB583C">
      <w:pPr>
        <w:spacing w:after="0"/>
        <w:jc w:val="both"/>
        <w:rPr>
          <w:lang w:val="fi-FI"/>
        </w:rPr>
      </w:pPr>
    </w:p>
    <w:p w:rsidR="00CB583C" w:rsidRDefault="00CB583C" w:rsidP="00CB583C">
      <w:pPr>
        <w:spacing w:after="0"/>
        <w:jc w:val="both"/>
        <w:rPr>
          <w:lang w:val="fi-FI"/>
        </w:rPr>
      </w:pPr>
    </w:p>
    <w:p w:rsidR="00CB583C" w:rsidRDefault="00CB583C" w:rsidP="00CB583C">
      <w:pPr>
        <w:spacing w:after="0"/>
        <w:jc w:val="both"/>
        <w:rPr>
          <w:lang w:val="fi-FI"/>
        </w:rPr>
      </w:pPr>
    </w:p>
    <w:p w:rsidR="00CB583C" w:rsidRDefault="00CB583C" w:rsidP="00CB583C">
      <w:pPr>
        <w:spacing w:after="0"/>
        <w:jc w:val="both"/>
        <w:rPr>
          <w:lang w:val="fi-FI"/>
        </w:rPr>
      </w:pPr>
    </w:p>
    <w:p w:rsidR="00CB583C" w:rsidRDefault="00CB583C" w:rsidP="00CB583C">
      <w:pPr>
        <w:spacing w:after="0"/>
        <w:jc w:val="both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UPLIFT rannetuen yhteydessä. Huomaa ero </w:t>
      </w:r>
    </w:p>
    <w:p w:rsidR="00CB583C" w:rsidRDefault="00CB583C" w:rsidP="00CB583C">
      <w:pPr>
        <w:spacing w:after="0"/>
        <w:ind w:left="5040" w:firstLine="720"/>
        <w:jc w:val="both"/>
        <w:rPr>
          <w:lang w:val="fi-FI"/>
        </w:rPr>
      </w:pPr>
      <w:r>
        <w:rPr>
          <w:lang w:val="fi-FI"/>
        </w:rPr>
        <w:t xml:space="preserve">tavallisen hiirimaton ja </w:t>
      </w:r>
      <w:proofErr w:type="spellStart"/>
      <w:r>
        <w:rPr>
          <w:lang w:val="fi-FI"/>
        </w:rPr>
        <w:t>UPLIFTin</w:t>
      </w:r>
      <w:proofErr w:type="spellEnd"/>
      <w:r>
        <w:rPr>
          <w:lang w:val="fi-FI"/>
        </w:rPr>
        <w:t xml:space="preserve"> välillä.</w:t>
      </w:r>
    </w:p>
    <w:p w:rsidR="00CB583C" w:rsidRDefault="00CB583C" w:rsidP="00CB583C">
      <w:pPr>
        <w:spacing w:after="0"/>
        <w:jc w:val="both"/>
        <w:rPr>
          <w:lang w:val="fi-FI"/>
        </w:rPr>
      </w:pPr>
      <w:r>
        <w:rPr>
          <w:lang w:val="fi-FI"/>
        </w:rPr>
        <w:lastRenderedPageBreak/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sectPr w:rsidR="00CB583C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CF"/>
    <w:rsid w:val="00082198"/>
    <w:rsid w:val="000B726B"/>
    <w:rsid w:val="002F5848"/>
    <w:rsid w:val="003E3C3C"/>
    <w:rsid w:val="004617CF"/>
    <w:rsid w:val="00632F25"/>
    <w:rsid w:val="006B52C7"/>
    <w:rsid w:val="00784648"/>
    <w:rsid w:val="00793D06"/>
    <w:rsid w:val="007C67F3"/>
    <w:rsid w:val="009447AF"/>
    <w:rsid w:val="00A01BC3"/>
    <w:rsid w:val="00A6358C"/>
    <w:rsid w:val="00AD3703"/>
    <w:rsid w:val="00C7132F"/>
    <w:rsid w:val="00CA39D0"/>
    <w:rsid w:val="00CB583C"/>
    <w:rsid w:val="00CC3AD3"/>
    <w:rsid w:val="00D6208E"/>
    <w:rsid w:val="00D9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609D1-2B84-4D94-923C-2C62531C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Offirex Offirex</dc:creator>
  <cp:keywords/>
  <dc:description/>
  <cp:lastModifiedBy>Juha Ryynänen</cp:lastModifiedBy>
  <cp:revision>3</cp:revision>
  <dcterms:created xsi:type="dcterms:W3CDTF">2018-04-09T07:19:00Z</dcterms:created>
  <dcterms:modified xsi:type="dcterms:W3CDTF">2020-10-19T07:29:00Z</dcterms:modified>
</cp:coreProperties>
</file>